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C7BB" w14:textId="77777777" w:rsidR="00AE7EEB" w:rsidRDefault="00AE7EEB" w:rsidP="00F86B8E">
      <w:pPr>
        <w:rPr>
          <w:rFonts w:ascii="Times New Roman" w:hAnsi="Times New Roman" w:cs="Times New Roman"/>
          <w:b/>
          <w:sz w:val="24"/>
          <w:szCs w:val="24"/>
        </w:rPr>
      </w:pPr>
    </w:p>
    <w:p w14:paraId="23D242AD" w14:textId="2F5FF2E1" w:rsidR="00FC3678" w:rsidRPr="00FC3678" w:rsidRDefault="0055115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86B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F86B8E">
        <w:rPr>
          <w:rFonts w:ascii="Times New Roman" w:hAnsi="Times New Roman" w:cs="Times New Roman"/>
          <w:b/>
          <w:sz w:val="24"/>
          <w:szCs w:val="24"/>
        </w:rPr>
        <w:t>3</w:t>
      </w:r>
    </w:p>
    <w:p w14:paraId="5454B658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50E44375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6E585576" w14:textId="7C697BEA" w:rsidR="00894DFD" w:rsidRDefault="00FC3678" w:rsidP="00F86B8E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86B8E">
        <w:rPr>
          <w:rFonts w:ascii="Times New Roman" w:hAnsi="Times New Roman" w:cs="Times New Roman"/>
          <w:b/>
          <w:sz w:val="24"/>
          <w:szCs w:val="24"/>
        </w:rPr>
        <w:t>15 lutego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F86B8E">
        <w:rPr>
          <w:rFonts w:ascii="Times New Roman" w:hAnsi="Times New Roman" w:cs="Times New Roman"/>
          <w:b/>
          <w:sz w:val="24"/>
          <w:szCs w:val="24"/>
        </w:rPr>
        <w:t>3</w:t>
      </w:r>
      <w:r w:rsidR="00A7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5C3B81D" w14:textId="77777777" w:rsidR="00F86B8E" w:rsidRPr="00F86B8E" w:rsidRDefault="00F86B8E" w:rsidP="00F86B8E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386ED" w14:textId="4F08E1EF" w:rsidR="00894DFD" w:rsidRDefault="00894DFD" w:rsidP="00894DF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9C0BA5">
        <w:rPr>
          <w:rFonts w:ascii="Times New Roman" w:hAnsi="Times New Roman" w:cs="Times New Roman"/>
          <w:sz w:val="24"/>
          <w:szCs w:val="24"/>
        </w:rPr>
        <w:t xml:space="preserve">utworzenia Europejskiego Ugrupowania Współpracy Terytorialnej </w:t>
      </w:r>
      <w:proofErr w:type="spellStart"/>
      <w:r w:rsidR="009C0BA5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="009C0BA5">
        <w:rPr>
          <w:rFonts w:ascii="Times New Roman" w:hAnsi="Times New Roman" w:cs="Times New Roman"/>
          <w:sz w:val="24"/>
          <w:szCs w:val="24"/>
        </w:rPr>
        <w:t xml:space="preserve"> – Niemen</w:t>
      </w:r>
      <w:r w:rsidR="00736D93">
        <w:rPr>
          <w:rFonts w:ascii="Times New Roman" w:hAnsi="Times New Roman" w:cs="Times New Roman"/>
          <w:sz w:val="24"/>
          <w:szCs w:val="24"/>
        </w:rPr>
        <w:t xml:space="preserve"> sp. z o.o</w:t>
      </w:r>
      <w:r w:rsidR="009C0BA5">
        <w:rPr>
          <w:rFonts w:ascii="Times New Roman" w:hAnsi="Times New Roman" w:cs="Times New Roman"/>
          <w:sz w:val="24"/>
          <w:szCs w:val="24"/>
        </w:rPr>
        <w:t>.</w:t>
      </w:r>
    </w:p>
    <w:p w14:paraId="46EC2410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169B4D1C" w14:textId="2660FDFC" w:rsidR="00894DFD" w:rsidRDefault="00894DFD" w:rsidP="00F86B8E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34642506"/>
      <w:r>
        <w:rPr>
          <w:rFonts w:ascii="Times New Roman" w:hAnsi="Times New Roman" w:cs="Times New Roman"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9 oraz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19 pkt 8 </w:t>
      </w:r>
      <w:r>
        <w:rPr>
          <w:rFonts w:ascii="Times New Roman" w:hAnsi="Times New Roman" w:cs="Times New Roman"/>
          <w:sz w:val="24"/>
          <w:szCs w:val="24"/>
        </w:rPr>
        <w:t>Statutu Stowarzyszenia „Euroregion Niemen” Konferencja Krajowa postanawia</w:t>
      </w:r>
      <w:r w:rsidR="0020382B">
        <w:rPr>
          <w:rFonts w:ascii="Times New Roman" w:hAnsi="Times New Roman" w:cs="Times New Roman"/>
          <w:sz w:val="24"/>
          <w:szCs w:val="24"/>
        </w:rPr>
        <w:t>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E9D8A7" w14:textId="77777777" w:rsidR="00894DFD" w:rsidRDefault="00894DFD" w:rsidP="005C79CC">
      <w:pPr>
        <w:tabs>
          <w:tab w:val="left" w:pos="39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6AADD3F4" w14:textId="6FA89176" w:rsidR="00894DFD" w:rsidRDefault="009C0BA5" w:rsidP="00894DFD">
      <w:pPr>
        <w:rPr>
          <w:rFonts w:ascii="Times New Roman" w:hAnsi="Times New Roman" w:cs="Times New Roman"/>
          <w:sz w:val="24"/>
          <w:szCs w:val="24"/>
        </w:rPr>
      </w:pPr>
      <w:r w:rsidRPr="009C0BA5">
        <w:rPr>
          <w:rFonts w:ascii="Times New Roman" w:hAnsi="Times New Roman" w:cs="Times New Roman"/>
          <w:sz w:val="24"/>
          <w:szCs w:val="24"/>
        </w:rPr>
        <w:t xml:space="preserve">Stowarzyszenie „Euroregion Niemen” z siedzibą w Suwałkach </w:t>
      </w:r>
      <w:r>
        <w:rPr>
          <w:rFonts w:ascii="Times New Roman" w:hAnsi="Times New Roman" w:cs="Times New Roman"/>
          <w:sz w:val="24"/>
          <w:szCs w:val="24"/>
        </w:rPr>
        <w:t>działając wspólnie z partnerem z Litwy</w:t>
      </w:r>
      <w:r w:rsidRPr="009C0BA5">
        <w:rPr>
          <w:rFonts w:ascii="Times New Roman" w:hAnsi="Times New Roman" w:cs="Times New Roman"/>
          <w:sz w:val="24"/>
          <w:szCs w:val="24"/>
        </w:rPr>
        <w:t xml:space="preserve"> </w:t>
      </w:r>
      <w:r w:rsidR="00736D93" w:rsidRPr="00736D93">
        <w:rPr>
          <w:rFonts w:ascii="Times New Roman" w:hAnsi="Times New Roman" w:cs="Times New Roman"/>
          <w:sz w:val="24"/>
          <w:szCs w:val="24"/>
        </w:rPr>
        <w:t>Samorząd</w:t>
      </w:r>
      <w:r w:rsidR="00736D93" w:rsidRPr="00736D93">
        <w:rPr>
          <w:rFonts w:ascii="Times New Roman" w:hAnsi="Times New Roman" w:cs="Times New Roman"/>
          <w:sz w:val="24"/>
          <w:szCs w:val="24"/>
        </w:rPr>
        <w:t>em</w:t>
      </w:r>
      <w:r w:rsidR="00736D93" w:rsidRPr="00736D93">
        <w:rPr>
          <w:rFonts w:ascii="Times New Roman" w:hAnsi="Times New Roman" w:cs="Times New Roman"/>
          <w:sz w:val="24"/>
          <w:szCs w:val="24"/>
        </w:rPr>
        <w:t xml:space="preserve"> Miasta </w:t>
      </w:r>
      <w:proofErr w:type="spellStart"/>
      <w:r w:rsidR="00736D93" w:rsidRPr="00736D93">
        <w:rPr>
          <w:rFonts w:ascii="Times New Roman" w:hAnsi="Times New Roman" w:cs="Times New Roman"/>
          <w:sz w:val="24"/>
          <w:szCs w:val="24"/>
        </w:rPr>
        <w:t>Alytus</w:t>
      </w:r>
      <w:proofErr w:type="spellEnd"/>
      <w:r w:rsidRPr="009C0BA5">
        <w:rPr>
          <w:rFonts w:ascii="Times New Roman" w:hAnsi="Times New Roman" w:cs="Times New Roman"/>
          <w:sz w:val="24"/>
          <w:szCs w:val="24"/>
        </w:rPr>
        <w:t xml:space="preserve"> z siedzibą w </w:t>
      </w:r>
      <w:proofErr w:type="spellStart"/>
      <w:r w:rsidR="00736D93">
        <w:rPr>
          <w:rFonts w:ascii="Times New Roman" w:hAnsi="Times New Roman" w:cs="Times New Roman"/>
          <w:sz w:val="24"/>
          <w:szCs w:val="24"/>
        </w:rPr>
        <w:t>Alytus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C0BA5">
        <w:rPr>
          <w:rFonts w:ascii="Times New Roman" w:hAnsi="Times New Roman" w:cs="Times New Roman"/>
          <w:sz w:val="24"/>
          <w:szCs w:val="24"/>
        </w:rPr>
        <w:t xml:space="preserve"> powołując się na przepisy Rozporządzenia (WE) nr 1082/2006 Parlamentu Europejskiego i Rady z dnia 5 lipca 2006 r. w sprawie europejskiego ugrupowania współpracy terytorialnej (Dz. Urz. UE L 210 z 31.07.2006, str. 19 z późn. zm.), zwanego dalej Rozporządzeniem nr 1082/2006, ustawy z dnia 7 listopada 2008 roku o europejskim ugrupowaniu współpracy terytorialnej (Dz. U. Rzeczypospolitej Polskiej z 2008 r. nr 218, poz. 1390 z późn. zm.), Ustawy Republiki Litewskiej Nr.X-1567  z dnia 03 czerwca 2008 r.  o europejskim ugrupowaniu współpracy </w:t>
      </w:r>
      <w:r w:rsidRPr="00736D93">
        <w:rPr>
          <w:rFonts w:ascii="Times New Roman" w:hAnsi="Times New Roman" w:cs="Times New Roman"/>
          <w:sz w:val="24"/>
          <w:szCs w:val="24"/>
        </w:rPr>
        <w:t>terytorialnej</w:t>
      </w:r>
      <w:r w:rsidR="00736D93" w:rsidRPr="00736D93">
        <w:rPr>
          <w:rFonts w:ascii="Times New Roman" w:hAnsi="Times New Roman" w:cs="Times New Roman"/>
          <w:sz w:val="24"/>
          <w:szCs w:val="24"/>
        </w:rPr>
        <w:t xml:space="preserve"> </w:t>
      </w:r>
      <w:r w:rsidR="00736D93" w:rsidRPr="00736D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6D93" w:rsidRPr="00736D93">
        <w:rPr>
          <w:rFonts w:ascii="Times New Roman" w:hAnsi="Times New Roman" w:cs="Times New Roman"/>
          <w:sz w:val="24"/>
          <w:szCs w:val="24"/>
          <w:shd w:val="clear" w:color="auto" w:fill="FFFFFF"/>
        </w:rPr>
        <w:t>Valstybės</w:t>
      </w:r>
      <w:proofErr w:type="spellEnd"/>
      <w:r w:rsidR="00736D93" w:rsidRPr="00736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6D93" w:rsidRPr="00736D93">
        <w:rPr>
          <w:rFonts w:ascii="Times New Roman" w:hAnsi="Times New Roman" w:cs="Times New Roman"/>
          <w:sz w:val="24"/>
          <w:szCs w:val="24"/>
          <w:shd w:val="clear" w:color="auto" w:fill="FFFFFF"/>
        </w:rPr>
        <w:t>žinios</w:t>
      </w:r>
      <w:proofErr w:type="spellEnd"/>
      <w:r w:rsidR="00736D93" w:rsidRPr="00736D93">
        <w:rPr>
          <w:rFonts w:ascii="Times New Roman" w:hAnsi="Times New Roman" w:cs="Times New Roman"/>
          <w:sz w:val="24"/>
          <w:szCs w:val="24"/>
          <w:shd w:val="clear" w:color="auto" w:fill="FFFFFF"/>
        </w:rPr>
        <w:t>, 2008-06-14, Nr. 68-2569</w:t>
      </w:r>
      <w:r w:rsidR="00736D93" w:rsidRPr="00736D93">
        <w:rPr>
          <w:rFonts w:ascii="Times New Roman" w:hAnsi="Times New Roman" w:cs="Times New Roman"/>
          <w:sz w:val="24"/>
          <w:szCs w:val="24"/>
        </w:rPr>
        <w:t>)</w:t>
      </w:r>
      <w:r w:rsidRPr="00736D93">
        <w:rPr>
          <w:rFonts w:ascii="Times New Roman" w:hAnsi="Times New Roman" w:cs="Times New Roman"/>
          <w:sz w:val="24"/>
          <w:szCs w:val="24"/>
        </w:rPr>
        <w:t xml:space="preserve">, postanawia utworzyć </w:t>
      </w:r>
      <w:r w:rsidRPr="00736D93">
        <w:rPr>
          <w:rFonts w:ascii="Times New Roman" w:hAnsi="Times New Roman" w:cs="Times New Roman"/>
          <w:b/>
          <w:bCs/>
          <w:sz w:val="24"/>
          <w:szCs w:val="24"/>
        </w:rPr>
        <w:t>EUROPEJSKIE</w:t>
      </w:r>
      <w:r w:rsidRPr="009C0BA5">
        <w:rPr>
          <w:rFonts w:ascii="Times New Roman" w:hAnsi="Times New Roman" w:cs="Times New Roman"/>
          <w:b/>
          <w:bCs/>
          <w:sz w:val="24"/>
          <w:szCs w:val="24"/>
        </w:rPr>
        <w:t xml:space="preserve"> UGRUPOWANIE WSPÓŁPRACY TERYTORIALNEJ NEMUNAS-NIEMEN z ograniczoną odpowiedzialnością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B31FA4" w14:textId="4CC10C7F" w:rsidR="00636738" w:rsidRDefault="00894DFD" w:rsidP="00636738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36738">
        <w:rPr>
          <w:rFonts w:ascii="Times New Roman" w:hAnsi="Times New Roman" w:cs="Times New Roman"/>
          <w:sz w:val="24"/>
          <w:szCs w:val="24"/>
        </w:rPr>
        <w:t>2</w:t>
      </w:r>
    </w:p>
    <w:p w14:paraId="61C62104" w14:textId="2E6249D8" w:rsidR="008B4F66" w:rsidRPr="008B4F66" w:rsidRDefault="008B4F66" w:rsidP="008B4F66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 w:rsidRPr="008B4F66">
        <w:rPr>
          <w:rFonts w:ascii="Times New Roman" w:hAnsi="Times New Roman" w:cs="Times New Roman"/>
          <w:sz w:val="24"/>
          <w:szCs w:val="24"/>
        </w:rPr>
        <w:t xml:space="preserve">Upoważnia się Przewodniczącego Konwentu Stowarzyszenia „Euroregion Niemen” do </w:t>
      </w:r>
      <w:r>
        <w:rPr>
          <w:rFonts w:ascii="Times New Roman" w:hAnsi="Times New Roman" w:cs="Times New Roman"/>
          <w:sz w:val="24"/>
          <w:szCs w:val="24"/>
        </w:rPr>
        <w:t xml:space="preserve">reprezentowania </w:t>
      </w:r>
      <w:r w:rsidRPr="008B4F66">
        <w:rPr>
          <w:rFonts w:ascii="Times New Roman" w:hAnsi="Times New Roman" w:cs="Times New Roman"/>
          <w:sz w:val="24"/>
          <w:szCs w:val="24"/>
        </w:rPr>
        <w:t>Stowarzyszenia</w:t>
      </w:r>
      <w:r>
        <w:rPr>
          <w:rFonts w:ascii="Times New Roman" w:hAnsi="Times New Roman" w:cs="Times New Roman"/>
          <w:sz w:val="24"/>
          <w:szCs w:val="24"/>
        </w:rPr>
        <w:t xml:space="preserve"> na zebraniu założycielskim Europejskiego Ugrupowania Współpracy Terytorialnej </w:t>
      </w:r>
      <w:proofErr w:type="spellStart"/>
      <w:r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Niemen</w:t>
      </w:r>
      <w:r w:rsidR="00736D93">
        <w:rPr>
          <w:rFonts w:ascii="Times New Roman" w:hAnsi="Times New Roman" w:cs="Times New Roman"/>
          <w:sz w:val="24"/>
          <w:szCs w:val="24"/>
        </w:rPr>
        <w:t xml:space="preserve"> sp. z o.o.</w:t>
      </w:r>
    </w:p>
    <w:p w14:paraId="2509362F" w14:textId="422109F2" w:rsidR="008B4F66" w:rsidRDefault="008B4F66" w:rsidP="00636738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4F6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73529A19" w14:textId="6B7298E8" w:rsidR="00894DFD" w:rsidRDefault="00894DFD" w:rsidP="00F86B8E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2EEA12D" w14:textId="77777777" w:rsidR="00894DFD" w:rsidRDefault="00894DFD" w:rsidP="00894DF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Konwentu</w:t>
      </w:r>
    </w:p>
    <w:p w14:paraId="57AA0AFF" w14:textId="77777777" w:rsidR="00894DFD" w:rsidRPr="00894DFD" w:rsidRDefault="00894DFD" w:rsidP="00894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3174B5B3" w14:textId="77777777" w:rsidR="00894DFD" w:rsidRDefault="0089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5E6E" w14:textId="77777777" w:rsidR="0055115B" w:rsidRDefault="00551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………………………………….</w:t>
      </w:r>
    </w:p>
    <w:p w14:paraId="631289F6" w14:textId="77777777" w:rsidR="0055115B" w:rsidRP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6F19DCCC" w14:textId="0FC3A098" w:rsidR="0055115B" w:rsidRPr="00F86B8E" w:rsidRDefault="0055115B" w:rsidP="00F86B8E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</w:p>
    <w:sectPr w:rsidR="0055115B" w:rsidRPr="00F86B8E" w:rsidSect="0013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4DA0" w14:textId="77777777" w:rsidR="008C1A6A" w:rsidRDefault="008C1A6A" w:rsidP="00AE7EEB">
      <w:pPr>
        <w:spacing w:after="0" w:line="240" w:lineRule="auto"/>
      </w:pPr>
      <w:r>
        <w:separator/>
      </w:r>
    </w:p>
  </w:endnote>
  <w:endnote w:type="continuationSeparator" w:id="0">
    <w:p w14:paraId="4726D443" w14:textId="77777777" w:rsidR="008C1A6A" w:rsidRDefault="008C1A6A" w:rsidP="00AE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F35F" w14:textId="77777777" w:rsidR="008C1A6A" w:rsidRDefault="008C1A6A" w:rsidP="00AE7EEB">
      <w:pPr>
        <w:spacing w:after="0" w:line="240" w:lineRule="auto"/>
      </w:pPr>
      <w:r>
        <w:separator/>
      </w:r>
    </w:p>
  </w:footnote>
  <w:footnote w:type="continuationSeparator" w:id="0">
    <w:p w14:paraId="73FA209F" w14:textId="77777777" w:rsidR="008C1A6A" w:rsidRDefault="008C1A6A" w:rsidP="00AE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0B9"/>
    <w:multiLevelType w:val="hybridMultilevel"/>
    <w:tmpl w:val="0942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3C29"/>
    <w:multiLevelType w:val="hybridMultilevel"/>
    <w:tmpl w:val="0FFEFE5E"/>
    <w:lvl w:ilvl="0" w:tplc="9A8449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6024AFF"/>
    <w:multiLevelType w:val="hybridMultilevel"/>
    <w:tmpl w:val="8DD46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3504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232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32D2"/>
    <w:multiLevelType w:val="multilevel"/>
    <w:tmpl w:val="ABC2BC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B4E8A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C68"/>
    <w:multiLevelType w:val="hybridMultilevel"/>
    <w:tmpl w:val="C9C2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7228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513"/>
    <w:multiLevelType w:val="hybridMultilevel"/>
    <w:tmpl w:val="8C0E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A6A"/>
    <w:multiLevelType w:val="hybridMultilevel"/>
    <w:tmpl w:val="208C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B50CF"/>
    <w:multiLevelType w:val="hybridMultilevel"/>
    <w:tmpl w:val="AC7CB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0927151">
    <w:abstractNumId w:val="10"/>
  </w:num>
  <w:num w:numId="2" w16cid:durableId="809711164">
    <w:abstractNumId w:val="2"/>
  </w:num>
  <w:num w:numId="3" w16cid:durableId="1349405191">
    <w:abstractNumId w:val="8"/>
  </w:num>
  <w:num w:numId="4" w16cid:durableId="1386178736">
    <w:abstractNumId w:val="4"/>
  </w:num>
  <w:num w:numId="5" w16cid:durableId="172688845">
    <w:abstractNumId w:val="9"/>
  </w:num>
  <w:num w:numId="6" w16cid:durableId="1117721909">
    <w:abstractNumId w:val="3"/>
  </w:num>
  <w:num w:numId="7" w16cid:durableId="283537167">
    <w:abstractNumId w:val="6"/>
  </w:num>
  <w:num w:numId="8" w16cid:durableId="420839011">
    <w:abstractNumId w:val="1"/>
  </w:num>
  <w:num w:numId="9" w16cid:durableId="734010493">
    <w:abstractNumId w:val="0"/>
  </w:num>
  <w:num w:numId="10" w16cid:durableId="1502089206">
    <w:abstractNumId w:val="5"/>
  </w:num>
  <w:num w:numId="11" w16cid:durableId="1292857204">
    <w:abstractNumId w:val="11"/>
  </w:num>
  <w:num w:numId="12" w16cid:durableId="1885754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D2"/>
    <w:rsid w:val="000167FE"/>
    <w:rsid w:val="000C7891"/>
    <w:rsid w:val="00112E0C"/>
    <w:rsid w:val="00126D67"/>
    <w:rsid w:val="00137223"/>
    <w:rsid w:val="0015400F"/>
    <w:rsid w:val="001D1AEC"/>
    <w:rsid w:val="001E483C"/>
    <w:rsid w:val="001E6DD2"/>
    <w:rsid w:val="0020382B"/>
    <w:rsid w:val="00225E56"/>
    <w:rsid w:val="00271892"/>
    <w:rsid w:val="002857D8"/>
    <w:rsid w:val="003048A4"/>
    <w:rsid w:val="003A60E8"/>
    <w:rsid w:val="003B21CE"/>
    <w:rsid w:val="003B45EF"/>
    <w:rsid w:val="003C5318"/>
    <w:rsid w:val="00473F54"/>
    <w:rsid w:val="004A610D"/>
    <w:rsid w:val="004C7AB4"/>
    <w:rsid w:val="004E1699"/>
    <w:rsid w:val="005349E8"/>
    <w:rsid w:val="0055115B"/>
    <w:rsid w:val="005C79CC"/>
    <w:rsid w:val="00614B5C"/>
    <w:rsid w:val="00636738"/>
    <w:rsid w:val="00685D31"/>
    <w:rsid w:val="00707302"/>
    <w:rsid w:val="00727859"/>
    <w:rsid w:val="00736D93"/>
    <w:rsid w:val="007471BB"/>
    <w:rsid w:val="007C495B"/>
    <w:rsid w:val="007C5749"/>
    <w:rsid w:val="007D56F3"/>
    <w:rsid w:val="007E2D0E"/>
    <w:rsid w:val="0083528F"/>
    <w:rsid w:val="00852CAE"/>
    <w:rsid w:val="008934D2"/>
    <w:rsid w:val="00894DFD"/>
    <w:rsid w:val="008B4F66"/>
    <w:rsid w:val="008C1A6A"/>
    <w:rsid w:val="008F4428"/>
    <w:rsid w:val="00970B05"/>
    <w:rsid w:val="009C0BA5"/>
    <w:rsid w:val="00A008A8"/>
    <w:rsid w:val="00A70089"/>
    <w:rsid w:val="00AC309F"/>
    <w:rsid w:val="00AC579B"/>
    <w:rsid w:val="00AE7EEB"/>
    <w:rsid w:val="00B16DAC"/>
    <w:rsid w:val="00B62ACE"/>
    <w:rsid w:val="00B709A7"/>
    <w:rsid w:val="00B7339A"/>
    <w:rsid w:val="00B770A8"/>
    <w:rsid w:val="00BE102C"/>
    <w:rsid w:val="00C212BB"/>
    <w:rsid w:val="00C35C22"/>
    <w:rsid w:val="00CB41AA"/>
    <w:rsid w:val="00CB566F"/>
    <w:rsid w:val="00CB7EB7"/>
    <w:rsid w:val="00D10EC8"/>
    <w:rsid w:val="00D31D6A"/>
    <w:rsid w:val="00D411E0"/>
    <w:rsid w:val="00DA04DF"/>
    <w:rsid w:val="00E315B9"/>
    <w:rsid w:val="00F3444C"/>
    <w:rsid w:val="00F86B8E"/>
    <w:rsid w:val="00F9243D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FA0"/>
  <w15:docId w15:val="{B6A2B3A9-DFB0-4D29-8A1C-45B3BCC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EEB"/>
  </w:style>
  <w:style w:type="paragraph" w:styleId="Stopka">
    <w:name w:val="footer"/>
    <w:basedOn w:val="Normalny"/>
    <w:link w:val="Stopka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EEB"/>
  </w:style>
  <w:style w:type="paragraph" w:styleId="Tekstpodstawowy2">
    <w:name w:val="Body Text 2"/>
    <w:basedOn w:val="Normalny"/>
    <w:link w:val="Tekstpodstawowy2Znak"/>
    <w:rsid w:val="007C5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574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Dudzińska</cp:lastModifiedBy>
  <cp:revision>2</cp:revision>
  <cp:lastPrinted>2019-06-12T07:38:00Z</cp:lastPrinted>
  <dcterms:created xsi:type="dcterms:W3CDTF">2023-01-27T11:19:00Z</dcterms:created>
  <dcterms:modified xsi:type="dcterms:W3CDTF">2023-01-27T11:19:00Z</dcterms:modified>
</cp:coreProperties>
</file>